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E35B4" w:rsidRPr="001E23FE" w:rsidRDefault="002E35B4" w:rsidP="002E35B4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2E35B4" w:rsidRPr="001E23FE" w:rsidRDefault="002E35B4" w:rsidP="002E35B4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color w:val="0F1115"/>
          <w:sz w:val="32"/>
          <w:szCs w:val="24"/>
        </w:rPr>
      </w:pPr>
      <w:r w:rsidRPr="001E23FE">
        <w:rPr>
          <w:color w:val="0F1115"/>
          <w:sz w:val="32"/>
          <w:szCs w:val="24"/>
        </w:rPr>
        <w:t>Мастер – класс</w:t>
      </w:r>
    </w:p>
    <w:p w:rsidR="002E35B4" w:rsidRPr="002E35B4" w:rsidRDefault="002E35B4" w:rsidP="002E35B4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Cs/>
          <w:color w:val="0F1115"/>
          <w:sz w:val="40"/>
          <w:szCs w:val="24"/>
          <w:lang w:eastAsia="ru-RU"/>
        </w:rPr>
      </w:pPr>
      <w:r w:rsidRPr="002E35B4">
        <w:rPr>
          <w:rFonts w:ascii="Times New Roman" w:eastAsia="Times New Roman" w:hAnsi="Times New Roman" w:cs="Times New Roman"/>
          <w:bCs/>
          <w:color w:val="0F1115"/>
          <w:sz w:val="40"/>
          <w:szCs w:val="24"/>
          <w:lang w:eastAsia="ru-RU"/>
        </w:rPr>
        <w:t>«Музыкальные дорожки здоровья»</w:t>
      </w:r>
    </w:p>
    <w:p w:rsidR="002E35B4" w:rsidRPr="002E35B4" w:rsidRDefault="002E35B4" w:rsidP="002E35B4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 w:val="0"/>
          <w:color w:val="0F1115"/>
          <w:sz w:val="96"/>
          <w:szCs w:val="24"/>
        </w:rPr>
      </w:pPr>
      <w:r w:rsidRPr="002E35B4">
        <w:rPr>
          <w:b w:val="0"/>
          <w:color w:val="0F1115"/>
          <w:sz w:val="56"/>
          <w:szCs w:val="24"/>
        </w:rPr>
        <w:t xml:space="preserve"> </w:t>
      </w:r>
    </w:p>
    <w:p w:rsidR="002E35B4" w:rsidRDefault="002E35B4" w:rsidP="002E35B4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2E35B4" w:rsidRDefault="002E35B4" w:rsidP="002E35B4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2E35B4" w:rsidRDefault="002E35B4" w:rsidP="002E35B4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2E35B4" w:rsidRDefault="002E35B4" w:rsidP="002E35B4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2E35B4" w:rsidRDefault="002E35B4" w:rsidP="002E35B4">
      <w:pPr>
        <w:pStyle w:val="a5"/>
        <w:shd w:val="clear" w:color="auto" w:fill="FFFFFF"/>
        <w:spacing w:before="240" w:beforeAutospacing="0" w:after="240" w:afterAutospacing="0"/>
        <w:jc w:val="center"/>
      </w:pPr>
    </w:p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2E35B4" w:rsidRDefault="002E35B4" w:rsidP="002E35B4">
      <w:pPr>
        <w:pStyle w:val="a5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2E35B4" w:rsidRDefault="002E35B4" w:rsidP="00247436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E35B4" w:rsidRDefault="002E35B4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 w:type="page"/>
      </w:r>
    </w:p>
    <w:p w:rsid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Целевая аудитория:</w:t>
      </w: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родители (12 человек).</w:t>
      </w:r>
    </w:p>
    <w:p w:rsid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очный, практический – 50 минут.</w:t>
      </w: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проведения:</w:t>
      </w: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групповая комната.</w:t>
      </w:r>
    </w:p>
    <w:p w:rsidR="00247436" w:rsidRPr="00247436" w:rsidRDefault="00247436" w:rsidP="00247436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обучение родителей изготовлению тактильных ковриков и пособий для музыкально-</w:t>
      </w:r>
      <w:proofErr w:type="gramStart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ритмических упражнений</w:t>
      </w:r>
      <w:proofErr w:type="gramEnd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 детьми в домашних условиях, а также демонстрация их использования под музыку.</w:t>
      </w:r>
    </w:p>
    <w:p w:rsidR="00247436" w:rsidRPr="00247436" w:rsidRDefault="00247436" w:rsidP="00247436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247436" w:rsidRPr="00247436" w:rsidRDefault="00247436" w:rsidP="0024743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Объяснить пользу </w:t>
      </w:r>
      <w:proofErr w:type="spellStart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босохождения</w:t>
      </w:r>
      <w:proofErr w:type="spellEnd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 разным поверхностям в сочетании с музыкой для развития координации и </w:t>
      </w:r>
      <w:proofErr w:type="spellStart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здоровьесбережения</w:t>
      </w:r>
      <w:proofErr w:type="spellEnd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247436" w:rsidRPr="00247436" w:rsidRDefault="00247436" w:rsidP="0024743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Показать, как из подручных материалов создать массажные дорожки и коврики.</w:t>
      </w:r>
    </w:p>
    <w:p w:rsidR="00247436" w:rsidRPr="00247436" w:rsidRDefault="00247436" w:rsidP="0024743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Обучить простейшим </w:t>
      </w:r>
      <w:proofErr w:type="gramStart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ритмическим упражнениям</w:t>
      </w:r>
      <w:proofErr w:type="gramEnd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дорожках под музыку.</w:t>
      </w:r>
    </w:p>
    <w:p w:rsidR="00247436" w:rsidRPr="00247436" w:rsidRDefault="00247436" w:rsidP="0024743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 совместное изготовление дорожек участниками.</w:t>
      </w:r>
    </w:p>
    <w:p w:rsidR="00247436" w:rsidRPr="00247436" w:rsidRDefault="00247436" w:rsidP="0024743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Дать рекомендации по безопасному использованию и уходу.</w:t>
      </w:r>
    </w:p>
    <w:p w:rsidR="00247436" w:rsidRPr="00247436" w:rsidRDefault="00247436" w:rsidP="00247436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мастер-класса:</w:t>
      </w: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Теоретическая часть (10 мин)</w:t>
      </w:r>
    </w:p>
    <w:p w:rsidR="00247436" w:rsidRPr="00247436" w:rsidRDefault="00247436" w:rsidP="00247436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Рефлексогенные зоны стопы и их связь с органами.</w:t>
      </w:r>
    </w:p>
    <w:p w:rsidR="00247436" w:rsidRPr="00247436" w:rsidRDefault="00247436" w:rsidP="00247436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Польза </w:t>
      </w:r>
      <w:proofErr w:type="spellStart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босохождения</w:t>
      </w:r>
      <w:proofErr w:type="spellEnd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 разным поверхностям (профилактика плоскостопия, укрепление иммунитета).</w:t>
      </w:r>
    </w:p>
    <w:p w:rsidR="00247436" w:rsidRPr="00247436" w:rsidRDefault="00247436" w:rsidP="00247436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музыка и ритм усиливают эффект (дети шагают в ритм, развивая чувство темпа и координацию).</w:t>
      </w:r>
    </w:p>
    <w:p w:rsidR="00247436" w:rsidRPr="00247436" w:rsidRDefault="00247436" w:rsidP="00247436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Примеры использования дорожек в музыкальных играх («Прогулка по лесу», «По кочкам», «Перешагиваем лужи»).</w:t>
      </w: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Практическая часть (30 мин)</w:t>
      </w: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1. Изготовление дорожек</w:t>
      </w:r>
    </w:p>
    <w:p w:rsidR="00247436" w:rsidRPr="00247436" w:rsidRDefault="00247436" w:rsidP="00247436">
      <w:pPr>
        <w:numPr>
          <w:ilvl w:val="0"/>
          <w:numId w:val="7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Демонстрация готовых образцов: коврик из пуговиц, дорожка с нашитыми крышками, коврик с мешочками круп.</w:t>
      </w:r>
    </w:p>
    <w:p w:rsidR="00247436" w:rsidRPr="00247436" w:rsidRDefault="00247436" w:rsidP="00247436">
      <w:pPr>
        <w:numPr>
          <w:ilvl w:val="0"/>
          <w:numId w:val="7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Пошаговое создание простейшего коврика (основа – плотная ткань, пришиваем пуговицы разного размера и фактуры).</w:t>
      </w:r>
    </w:p>
    <w:p w:rsidR="00247436" w:rsidRPr="00247436" w:rsidRDefault="00247436" w:rsidP="00247436">
      <w:pPr>
        <w:numPr>
          <w:ilvl w:val="0"/>
          <w:numId w:val="7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Участники работают в парах, используют заранее подготовленные материалы (ткань, пуговицы, крышки, клей, нитки).</w:t>
      </w: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2. Отработка упражнений на готовых образцах</w:t>
      </w:r>
    </w:p>
    <w:p w:rsidR="00247436" w:rsidRPr="00247436" w:rsidRDefault="00247436" w:rsidP="00247436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 ритмичную музыку (марш) – ходьба по дорожке с разным темпом (медленно, быстро, с остановками).</w:t>
      </w:r>
    </w:p>
    <w:p w:rsidR="00247436" w:rsidRPr="00247436" w:rsidRDefault="00247436" w:rsidP="00247436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 спокойную музыку – ходьба на носочках, пятках, перекаты с пятки на носок.</w:t>
      </w:r>
    </w:p>
    <w:p w:rsidR="00247436" w:rsidRPr="00247436" w:rsidRDefault="00247436" w:rsidP="00247436">
      <w:pPr>
        <w:numPr>
          <w:ilvl w:val="0"/>
          <w:numId w:val="8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Игровое упражнение «Перешагни лужи» – дети (имитация) перешагивают через «препятствия» на дорожке под музыку, изменяя динамику шага.</w:t>
      </w: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Заключительная часть (10 мин)</w:t>
      </w:r>
    </w:p>
    <w:p w:rsidR="00247436" w:rsidRPr="00247436" w:rsidRDefault="00247436" w:rsidP="00247436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Обсуждение: как адаптировать дорожку под возраст ребёнка (для малышей – крупные пуговицы, для старших – мелкие).</w:t>
      </w:r>
    </w:p>
    <w:p w:rsidR="00247436" w:rsidRPr="00247436" w:rsidRDefault="00247436" w:rsidP="00247436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Раздача памятки «Игры на дорожке здоровья» с описанием 5 музыкальных игр.</w:t>
      </w:r>
    </w:p>
    <w:p w:rsidR="00247436" w:rsidRPr="00247436" w:rsidRDefault="00247436" w:rsidP="00247436">
      <w:pPr>
        <w:numPr>
          <w:ilvl w:val="0"/>
          <w:numId w:val="9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Ответы на вопросы, обмен опытом.</w:t>
      </w:r>
    </w:p>
    <w:p w:rsidR="00247436" w:rsidRPr="00247436" w:rsidRDefault="00247436" w:rsidP="00247436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Используемые технологии:</w:t>
      </w: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здоровьесберегающие</w:t>
      </w:r>
      <w:proofErr w:type="spellEnd"/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игровые, ИКТ (музыкальное сопровождение).</w:t>
      </w:r>
    </w:p>
    <w:p w:rsid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значимость:</w:t>
      </w: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Родители получили практический навык изготовления доступного и полезного пособия, которое можно использовать дома для профилактики плоскостопия, развития координации и чувства ритма, а также для снятия стресса.</w:t>
      </w:r>
    </w:p>
    <w:p w:rsidR="00247436" w:rsidRPr="00247436" w:rsidRDefault="00247436" w:rsidP="00247436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Результаты:</w:t>
      </w:r>
    </w:p>
    <w:p w:rsidR="00247436" w:rsidRPr="00247436" w:rsidRDefault="00247436" w:rsidP="00247436">
      <w:pPr>
        <w:numPr>
          <w:ilvl w:val="0"/>
          <w:numId w:val="10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 семей изготовили дорожки в течение недели после мастер-класса.</w:t>
      </w:r>
    </w:p>
    <w:p w:rsidR="00247436" w:rsidRPr="00247436" w:rsidRDefault="00247436" w:rsidP="00247436">
      <w:pPr>
        <w:numPr>
          <w:ilvl w:val="0"/>
          <w:numId w:val="10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80% родителей отметили, что дети с удовольствием ходят по дорожкам под музыку.</w:t>
      </w:r>
    </w:p>
    <w:p w:rsidR="00247436" w:rsidRPr="00247436" w:rsidRDefault="00247436" w:rsidP="00247436">
      <w:pPr>
        <w:numPr>
          <w:ilvl w:val="0"/>
          <w:numId w:val="10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743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Улучшение координации и снижение тревожности у детей (по отзывам через 1 месяц).</w:t>
      </w:r>
    </w:p>
    <w:p w:rsidR="00116B9F" w:rsidRPr="00247436" w:rsidRDefault="00116B9F" w:rsidP="00247436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B9F" w:rsidRPr="00247436" w:rsidSect="00004F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521E"/>
    <w:multiLevelType w:val="multilevel"/>
    <w:tmpl w:val="137A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A95ADC"/>
    <w:multiLevelType w:val="multilevel"/>
    <w:tmpl w:val="09EC1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710B32"/>
    <w:multiLevelType w:val="multilevel"/>
    <w:tmpl w:val="7B4C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2865EC"/>
    <w:multiLevelType w:val="multilevel"/>
    <w:tmpl w:val="9412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80486F"/>
    <w:multiLevelType w:val="multilevel"/>
    <w:tmpl w:val="197CE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555E64"/>
    <w:multiLevelType w:val="multilevel"/>
    <w:tmpl w:val="C92A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A157A6"/>
    <w:multiLevelType w:val="multilevel"/>
    <w:tmpl w:val="A07A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51719F"/>
    <w:multiLevelType w:val="multilevel"/>
    <w:tmpl w:val="3DCC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0E037D"/>
    <w:multiLevelType w:val="multilevel"/>
    <w:tmpl w:val="1DB4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15565E"/>
    <w:multiLevelType w:val="multilevel"/>
    <w:tmpl w:val="25F4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9"/>
  </w:num>
  <w:num w:numId="8">
    <w:abstractNumId w:val="8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04F4A"/>
    <w:rsid w:val="00004F4A"/>
    <w:rsid w:val="00022B4B"/>
    <w:rsid w:val="00116B9F"/>
    <w:rsid w:val="002170B5"/>
    <w:rsid w:val="00247436"/>
    <w:rsid w:val="00297EFB"/>
    <w:rsid w:val="002E35B4"/>
    <w:rsid w:val="00676CB4"/>
    <w:rsid w:val="009B70E6"/>
    <w:rsid w:val="00D81B98"/>
    <w:rsid w:val="00E10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3">
    <w:name w:val="heading 3"/>
    <w:basedOn w:val="a"/>
    <w:link w:val="30"/>
    <w:uiPriority w:val="9"/>
    <w:qFormat/>
    <w:rsid w:val="00004F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4F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0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04F4A"/>
    <w:rPr>
      <w:b/>
      <w:bCs/>
    </w:rPr>
  </w:style>
  <w:style w:type="table" w:styleId="a4">
    <w:name w:val="Table Grid"/>
    <w:basedOn w:val="a1"/>
    <w:uiPriority w:val="39"/>
    <w:rsid w:val="00004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2E3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2026-07-26T08:22:00Z</dcterms:created>
  <dcterms:modified xsi:type="dcterms:W3CDTF">2026-08-31T02:57:00Z</dcterms:modified>
</cp:coreProperties>
</file>